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BBF" w:rsidRPr="00322BA5" w:rsidRDefault="003D2BBF" w:rsidP="003D2BBF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Q 1.</w:t>
      </w:r>
      <w:proofErr w:type="gramEnd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322BA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Assume an organization has the classless address 15.25.16.8/17, </w:t>
      </w:r>
      <w:proofErr w:type="gramStart"/>
      <w:r w:rsidRPr="00322BA5">
        <w:rPr>
          <w:rFonts w:ascii="Times New Roman" w:hAnsi="Times New Roman" w:cs="Times New Roman"/>
          <w:b/>
          <w:bCs/>
          <w:color w:val="auto"/>
          <w:sz w:val="24"/>
          <w:szCs w:val="24"/>
        </w:rPr>
        <w:t>then</w:t>
      </w:r>
      <w:proofErr w:type="gramEnd"/>
      <w:r w:rsidRPr="00322BA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find the following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:</w:t>
      </w:r>
    </w:p>
    <w:p w:rsidR="003D2BBF" w:rsidRDefault="003D2BBF" w:rsidP="003D2BBF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322BA5">
        <w:rPr>
          <w:rFonts w:ascii="Times New Roman" w:hAnsi="Times New Roman" w:cs="Times New Roman"/>
          <w:b/>
          <w:bCs/>
          <w:color w:val="auto"/>
          <w:sz w:val="24"/>
          <w:szCs w:val="24"/>
        </w:rPr>
        <w:t>The first address</w:t>
      </w:r>
    </w:p>
    <w:p w:rsidR="003D2BBF" w:rsidRPr="00322BA5" w:rsidRDefault="003D2BBF" w:rsidP="003D2BBF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The last address</w:t>
      </w:r>
    </w:p>
    <w:p w:rsidR="003D2BBF" w:rsidRPr="00322BA5" w:rsidRDefault="003D2BBF" w:rsidP="003D2BBF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322BA5">
        <w:rPr>
          <w:rFonts w:ascii="Times New Roman" w:hAnsi="Times New Roman" w:cs="Times New Roman"/>
          <w:b/>
          <w:bCs/>
          <w:color w:val="auto"/>
          <w:sz w:val="24"/>
          <w:szCs w:val="24"/>
        </w:rPr>
        <w:t>The total number of addresses</w:t>
      </w:r>
    </w:p>
    <w:p w:rsidR="003D2BBF" w:rsidRPr="00322BA5" w:rsidRDefault="003D2BBF" w:rsidP="003D2BBF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322BA5">
        <w:rPr>
          <w:rFonts w:ascii="Times New Roman" w:hAnsi="Times New Roman" w:cs="Times New Roman"/>
          <w:b/>
          <w:bCs/>
          <w:color w:val="auto"/>
          <w:sz w:val="24"/>
          <w:szCs w:val="24"/>
        </w:rPr>
        <w:t>The network address</w:t>
      </w:r>
    </w:p>
    <w:p w:rsidR="003D2BBF" w:rsidRPr="00322BA5" w:rsidRDefault="003D2BBF" w:rsidP="003D2BBF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322BA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Does the address 15.25.15.127 </w:t>
      </w:r>
      <w:proofErr w:type="gramStart"/>
      <w:r w:rsidRPr="00322BA5">
        <w:rPr>
          <w:rFonts w:ascii="Times New Roman" w:hAnsi="Times New Roman" w:cs="Times New Roman"/>
          <w:b/>
          <w:bCs/>
          <w:color w:val="auto"/>
          <w:sz w:val="24"/>
          <w:szCs w:val="24"/>
        </w:rPr>
        <w:t>belongs</w:t>
      </w:r>
      <w:proofErr w:type="gramEnd"/>
      <w:r w:rsidRPr="00322BA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to this address space?</w:t>
      </w:r>
    </w:p>
    <w:p w:rsidR="003D2BBF" w:rsidRPr="00322BA5" w:rsidRDefault="003D2BBF" w:rsidP="003D2BBF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322BA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Does the address 15.25.128.0 </w:t>
      </w:r>
      <w:proofErr w:type="gramStart"/>
      <w:r w:rsidRPr="00322BA5">
        <w:rPr>
          <w:rFonts w:ascii="Times New Roman" w:hAnsi="Times New Roman" w:cs="Times New Roman"/>
          <w:b/>
          <w:bCs/>
          <w:color w:val="auto"/>
          <w:sz w:val="24"/>
          <w:szCs w:val="24"/>
        </w:rPr>
        <w:t>belongs</w:t>
      </w:r>
      <w:proofErr w:type="gramEnd"/>
      <w:r w:rsidRPr="00322BA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to this address space?</w:t>
      </w:r>
    </w:p>
    <w:p w:rsidR="0003589B" w:rsidRDefault="003D2BBF">
      <w:bookmarkStart w:id="0" w:name="_GoBack"/>
      <w:bookmarkEnd w:id="0"/>
    </w:p>
    <w:sectPr w:rsidR="0003589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6E06EF"/>
    <w:multiLevelType w:val="hybridMultilevel"/>
    <w:tmpl w:val="44A8602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BBF"/>
    <w:rsid w:val="003D2BBF"/>
    <w:rsid w:val="009C44EA"/>
    <w:rsid w:val="00AB6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D2BB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D2BB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Oger Systems</Company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2017-04-26T23:28:00Z</dcterms:created>
  <dcterms:modified xsi:type="dcterms:W3CDTF">2017-04-26T23:29:00Z</dcterms:modified>
</cp:coreProperties>
</file>